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00.00.202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E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EE2B78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F2AD6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EE2B78" w:rsidRPr="00EE2B78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EE2B78">
        <w:rPr>
          <w:rFonts w:ascii="Times New Roman" w:hAnsi="Times New Roman"/>
          <w:sz w:val="28"/>
          <w:szCs w:val="28"/>
        </w:rPr>
        <w:t>Выкатной</w:t>
      </w:r>
      <w:r w:rsidR="00EE2B78" w:rsidRPr="00EE2B78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B78" w:rsidRPr="00EE2B78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B78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7418F3">
        <w:rPr>
          <w:rFonts w:ascii="Times New Roman" w:hAnsi="Times New Roman"/>
          <w:sz w:val="28"/>
          <w:szCs w:val="28"/>
        </w:rPr>
        <w:t xml:space="preserve"> </w:t>
      </w:r>
      <w:r w:rsidRPr="00EE2B78"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Выкатной </w:t>
      </w:r>
      <w:r>
        <w:rPr>
          <w:rFonts w:ascii="Times New Roman" w:hAnsi="Times New Roman"/>
          <w:sz w:val="28"/>
          <w:szCs w:val="28"/>
        </w:rPr>
        <w:t>от 28</w:t>
      </w:r>
      <w:r w:rsidRPr="00EE2B7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E2B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EE2B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</w:t>
      </w:r>
      <w:r w:rsidRPr="00EE2B78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EE2B78">
        <w:t xml:space="preserve"> </w:t>
      </w:r>
      <w:r w:rsidRPr="00EE2B78">
        <w:rPr>
          <w:rFonts w:ascii="Times New Roman" w:hAnsi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Выкатной»: </w:t>
      </w:r>
    </w:p>
    <w:p w:rsidR="00EE2B78" w:rsidRPr="00EE2B78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365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B7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о муниципальном контроле на автомобильном транспорте, городском наземном электрическом транспорте и в дорожном хозяйстве в границах сельского </w:t>
      </w:r>
      <w:r w:rsidRPr="00EE2B78">
        <w:rPr>
          <w:rFonts w:ascii="Times New Roman" w:hAnsi="Times New Roman"/>
          <w:sz w:val="28"/>
          <w:szCs w:val="28"/>
        </w:rPr>
        <w:lastRenderedPageBreak/>
        <w:t xml:space="preserve">поселения Выкатной на 2024 год согласно </w:t>
      </w:r>
      <w:proofErr w:type="gramStart"/>
      <w:r w:rsidRPr="00EE2B7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EE2B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8DB" w:rsidRPr="002D48DB" w:rsidRDefault="00EE2B7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E2B78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Default="00B668EA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AD6" w:rsidRDefault="008F2AD6" w:rsidP="00B668EA">
      <w:pPr>
        <w:spacing w:after="0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сельского поселения </w:t>
      </w:r>
      <w:r w:rsidR="0086273B"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от 00.00.2023 № 00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</w:p>
    <w:p w:rsidR="00E24B7D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pacing w:val="2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B668EA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bookmarkStart w:id="1" w:name="_GoBack"/>
      <w:bookmarkEnd w:id="1"/>
      <w:r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 xml:space="preserve">в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границах сельского поселения </w:t>
      </w:r>
      <w:r w:rsidR="0086273B"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="00E24B7D">
        <w:rPr>
          <w:rFonts w:ascii="Times New Roman" w:eastAsia="Tahoma" w:hAnsi="Times New Roman"/>
          <w:sz w:val="24"/>
          <w:szCs w:val="24"/>
          <w:lang w:eastAsia="ru-RU"/>
        </w:rPr>
        <w:t xml:space="preserve"> на 2024 год</w:t>
      </w:r>
    </w:p>
    <w:p w:rsidR="00E24B7D" w:rsidRPr="00B668EA" w:rsidRDefault="00E24B7D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E24B7D">
        <w:rPr>
          <w:rFonts w:ascii="Times New Roman" w:eastAsia="Tahoma" w:hAnsi="Times New Roman"/>
          <w:sz w:val="24"/>
          <w:szCs w:val="24"/>
          <w:lang w:eastAsia="ru-RU"/>
        </w:rPr>
        <w:t>(далее – программа профилактики)</w:t>
      </w:r>
    </w:p>
    <w:p w:rsidR="00B668EA" w:rsidRPr="00B668EA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B668EA" w:rsidP="00FA19FF">
      <w:pPr>
        <w:spacing w:after="0" w:line="240" w:lineRule="auto"/>
        <w:ind w:firstLine="709"/>
        <w:jc w:val="both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границах сельского поселения </w:t>
      </w:r>
      <w:r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 на 2024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68EA" w:rsidRPr="00B668EA" w:rsidRDefault="00B668EA" w:rsidP="00FA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сельского поселения </w:t>
      </w:r>
      <w:r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B668EA" w:rsidRPr="00B668EA" w:rsidRDefault="00B668EA" w:rsidP="00FA1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B668EA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668EA" w:rsidRPr="00B668EA" w:rsidRDefault="00B668EA" w:rsidP="00FA19FF">
      <w:pPr>
        <w:spacing w:after="0" w:line="240" w:lineRule="auto"/>
        <w:ind w:left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1.1. Вид муниципального контроля: муниципальный контроль </w:t>
      </w:r>
      <w:r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>границах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сельского поселения Выкатной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B668EA" w:rsidRPr="00B668EA" w:rsidRDefault="00B668EA" w:rsidP="00FA19F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сельского поселения </w:t>
      </w:r>
      <w:r>
        <w:rPr>
          <w:rFonts w:ascii="Times New Roman" w:eastAsia="Tahoma" w:hAnsi="Times New Roman"/>
          <w:sz w:val="24"/>
          <w:szCs w:val="24"/>
          <w:lang w:eastAsia="ru-RU"/>
        </w:rPr>
        <w:t>Выкатной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использования автомобильных дорог и осуществление дорожной деятельности, установленных в отношении автомобильных дорог местного значения (далее – автомобильная дорога местного значения):</w:t>
      </w:r>
    </w:p>
    <w:p w:rsidR="00B668EA" w:rsidRPr="00B668EA" w:rsidRDefault="00B668EA" w:rsidP="00FA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668EA">
        <w:rPr>
          <w:rFonts w:ascii="Times New Roman" w:eastAsia="Arial" w:hAnsi="Times New Roman"/>
          <w:sz w:val="24"/>
          <w:szCs w:val="24"/>
        </w:rPr>
        <w:t>- Кодекса Российской Федерации об административных правонарушениях от 30.12.2001 №195-ФЗ;</w:t>
      </w:r>
    </w:p>
    <w:p w:rsidR="00B668EA" w:rsidRPr="00B668EA" w:rsidRDefault="00B668EA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- Федерального закона от 31.07.2020 №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>248-ФЗ;</w:t>
      </w:r>
    </w:p>
    <w:p w:rsidR="00B668EA" w:rsidRPr="00B668EA" w:rsidRDefault="00B668EA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- Федерального закона от 08.11.2007 №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68EA" w:rsidRPr="00B668EA" w:rsidRDefault="00B668EA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- Федерального закона от 06.10.2003 №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B668EA" w:rsidRPr="00B668EA" w:rsidRDefault="00B668EA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668EA">
        <w:rPr>
          <w:rFonts w:ascii="Times New Roman" w:eastAsia="Arial" w:hAnsi="Times New Roman"/>
          <w:sz w:val="24"/>
          <w:szCs w:val="24"/>
        </w:rPr>
        <w:t>- Закона Ханты-Мансийского автономного округа – Югры от 11.06.2010 №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B668EA">
        <w:rPr>
          <w:rFonts w:ascii="Times New Roman" w:eastAsia="Arial" w:hAnsi="Times New Roman"/>
          <w:sz w:val="24"/>
          <w:szCs w:val="24"/>
        </w:rPr>
        <w:t>102-оз «Об административных правонарушениях».</w:t>
      </w:r>
    </w:p>
    <w:p w:rsidR="00B668EA" w:rsidRPr="00B668EA" w:rsidRDefault="00B668EA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Arial" w:hAnsi="Times New Roman"/>
          <w:sz w:val="24"/>
          <w:szCs w:val="24"/>
        </w:rPr>
        <w:t xml:space="preserve">- решения Совета депутатов сельского поселения Выкатной от 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8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.1</w:t>
      </w:r>
      <w:r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2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 xml:space="preserve">1 № 111 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Выкатной»</w:t>
      </w:r>
      <w:r w:rsidRPr="00B668EA">
        <w:rPr>
          <w:rFonts w:ascii="Times New Roman" w:eastAsia="Arial" w:hAnsi="Times New Roman"/>
          <w:sz w:val="24"/>
          <w:szCs w:val="24"/>
        </w:rPr>
        <w:t>.</w:t>
      </w:r>
    </w:p>
    <w:p w:rsidR="00B668EA" w:rsidRPr="00B668EA" w:rsidRDefault="00B668EA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B668EA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Цели и задачи реализации Программы</w:t>
      </w:r>
    </w:p>
    <w:p w:rsidR="00B668EA" w:rsidRPr="00B668EA" w:rsidRDefault="00B668EA" w:rsidP="00FA19FF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668EA" w:rsidRPr="00B668EA" w:rsidRDefault="00B668EA" w:rsidP="00FA19F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В положении о виде контроля с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</w:t>
      </w:r>
      <w:r w:rsidR="0086273B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1 ст.</w:t>
      </w:r>
      <w:r w:rsidR="0086273B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51 №</w:t>
      </w:r>
      <w:r w:rsidR="0086273B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668EA">
        <w:rPr>
          <w:rFonts w:ascii="Times New Roman" w:eastAsia="Tahoma" w:hAnsi="Times New Roman"/>
          <w:sz w:val="24"/>
          <w:szCs w:val="24"/>
          <w:shd w:val="clear" w:color="auto" w:fill="FFFFFF"/>
          <w:lang w:eastAsia="ru-RU"/>
        </w:rPr>
        <w:t>248-ФЗ).</w:t>
      </w:r>
    </w:p>
    <w:p w:rsidR="00B668EA" w:rsidRPr="00B668EA" w:rsidRDefault="00B668EA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668EA" w:rsidRPr="00B668EA" w:rsidRDefault="00B668EA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B668EA" w:rsidRPr="00B668EA" w:rsidRDefault="00B668EA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35"/>
        <w:gridCol w:w="2693"/>
        <w:gridCol w:w="2253"/>
      </w:tblGrid>
      <w:tr w:rsidR="00B668EA" w:rsidRPr="00B668EA" w:rsidTr="00B668EA">
        <w:trPr>
          <w:trHeight w:hRule="exact" w:val="984"/>
        </w:trPr>
        <w:tc>
          <w:tcPr>
            <w:tcW w:w="42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№ п/п</w:t>
            </w:r>
          </w:p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ind w:firstLine="567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B668EA" w:rsidRPr="00B668EA" w:rsidRDefault="00B668EA" w:rsidP="00FA19FF">
            <w:pPr>
              <w:spacing w:after="0" w:line="240" w:lineRule="auto"/>
              <w:ind w:firstLine="567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ind w:left="114" w:right="142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B668EA" w:rsidRPr="00B668EA" w:rsidTr="00B668EA">
        <w:trPr>
          <w:trHeight w:hRule="exact" w:val="2136"/>
        </w:trPr>
        <w:tc>
          <w:tcPr>
            <w:tcW w:w="42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Информирование</w:t>
            </w:r>
          </w:p>
          <w:p w:rsidR="00B668EA" w:rsidRPr="00B668EA" w:rsidRDefault="00B668EA" w:rsidP="00FA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B668EA" w:rsidRPr="00B668EA" w:rsidRDefault="0086273B" w:rsidP="00FA19FF">
            <w:pPr>
              <w:spacing w:after="0" w:line="240" w:lineRule="auto"/>
              <w:ind w:right="131" w:firstLine="120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86273B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Уполномоченное должностное лицо администрации сельского поселения Выкатной</w:t>
            </w:r>
          </w:p>
        </w:tc>
      </w:tr>
      <w:tr w:rsidR="00B668EA" w:rsidRPr="00B668EA" w:rsidTr="00B668EA">
        <w:trPr>
          <w:trHeight w:hRule="exact" w:val="1852"/>
        </w:trPr>
        <w:tc>
          <w:tcPr>
            <w:tcW w:w="42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B668EA" w:rsidRPr="00B668EA" w:rsidRDefault="00B668EA" w:rsidP="00FA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ahoma" w:hAnsi="Times New Roman"/>
                <w:color w:val="FF0000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B668EA" w:rsidRPr="00B668EA" w:rsidRDefault="0086273B" w:rsidP="00FA19FF">
            <w:pPr>
              <w:widowControl w:val="0"/>
              <w:spacing w:after="0" w:line="240" w:lineRule="auto"/>
              <w:ind w:right="131" w:firstLine="120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86273B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Уполномоченное должностное лицо администрации сельского поселения Выкатной</w:t>
            </w:r>
          </w:p>
        </w:tc>
      </w:tr>
    </w:tbl>
    <w:p w:rsidR="00B668EA" w:rsidRDefault="00B668EA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FA19FF" w:rsidRDefault="00FA19FF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FA19FF" w:rsidRDefault="00FA19FF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FA19FF" w:rsidRPr="00B668EA" w:rsidRDefault="00FA19FF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B668EA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668EA" w:rsidRPr="00B668EA" w:rsidRDefault="00B668EA" w:rsidP="00FA19FF">
      <w:pPr>
        <w:spacing w:after="0" w:line="240" w:lineRule="auto"/>
        <w:ind w:firstLine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8789"/>
        <w:gridCol w:w="992"/>
      </w:tblGrid>
      <w:tr w:rsidR="00B668EA" w:rsidRPr="00B668EA" w:rsidTr="0086273B">
        <w:trPr>
          <w:trHeight w:hRule="exact" w:val="601"/>
        </w:trPr>
        <w:tc>
          <w:tcPr>
            <w:tcW w:w="42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№</w:t>
            </w:r>
          </w:p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Величина</w:t>
            </w:r>
          </w:p>
        </w:tc>
      </w:tr>
      <w:tr w:rsidR="00B668EA" w:rsidRPr="00B668EA" w:rsidTr="0086273B">
        <w:trPr>
          <w:trHeight w:hRule="exact" w:val="872"/>
        </w:trPr>
        <w:tc>
          <w:tcPr>
            <w:tcW w:w="42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ind w:firstLine="567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32" w:firstLine="119"/>
              <w:jc w:val="both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668EA" w:rsidRPr="00B668EA" w:rsidTr="0086273B">
        <w:trPr>
          <w:trHeight w:hRule="exact" w:val="563"/>
        </w:trPr>
        <w:tc>
          <w:tcPr>
            <w:tcW w:w="425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spacing w:after="0" w:line="240" w:lineRule="auto"/>
              <w:ind w:left="-8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spacing w:after="0" w:line="240" w:lineRule="auto"/>
              <w:ind w:left="129" w:right="132" w:firstLine="129"/>
              <w:jc w:val="both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68EA" w:rsidRPr="00B668EA" w:rsidRDefault="00B668EA" w:rsidP="00FA19F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sz w:val="20"/>
                <w:szCs w:val="20"/>
                <w:lang w:eastAsia="ru-RU"/>
              </w:rPr>
            </w:pPr>
            <w:r w:rsidRPr="00B668EA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B668EA" w:rsidRPr="00CE794D" w:rsidRDefault="00B668EA" w:rsidP="00FA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68EA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7418F3"/>
    <w:rsid w:val="0086273B"/>
    <w:rsid w:val="008F2AD6"/>
    <w:rsid w:val="00A61365"/>
    <w:rsid w:val="00B668EA"/>
    <w:rsid w:val="00CE794D"/>
    <w:rsid w:val="00D22573"/>
    <w:rsid w:val="00E162EA"/>
    <w:rsid w:val="00E24B7D"/>
    <w:rsid w:val="00EE2B78"/>
    <w:rsid w:val="00F365D4"/>
    <w:rsid w:val="00F46EC3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9CA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2669-E36D-4F67-BA92-6F727ED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2020-12-23T06:21:00Z</dcterms:created>
  <dcterms:modified xsi:type="dcterms:W3CDTF">2023-11-09T07:17:00Z</dcterms:modified>
</cp:coreProperties>
</file>